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20B" w:rsidRPr="009B2EB9" w:rsidRDefault="008B5CC7" w:rsidP="008B5CC7">
      <w:pPr>
        <w:spacing w:after="0" w:line="240" w:lineRule="auto"/>
      </w:pPr>
      <w:proofErr w:type="spellStart"/>
      <w:r w:rsidRPr="009B2EB9">
        <w:t>Evangelina</w:t>
      </w:r>
      <w:proofErr w:type="spellEnd"/>
      <w:r w:rsidRPr="009B2EB9">
        <w:t xml:space="preserve"> G. Sanchez</w:t>
      </w:r>
    </w:p>
    <w:p w:rsidR="008B5CC7" w:rsidRPr="009B2EB9" w:rsidRDefault="008B5CC7" w:rsidP="008B5CC7">
      <w:pPr>
        <w:spacing w:after="0" w:line="240" w:lineRule="auto"/>
      </w:pPr>
      <w:r w:rsidRPr="009B2EB9">
        <w:t>ELED 310</w:t>
      </w:r>
    </w:p>
    <w:p w:rsidR="008B5CC7" w:rsidRPr="009B2EB9" w:rsidRDefault="00B962DB" w:rsidP="008B5CC7">
      <w:pPr>
        <w:spacing w:after="0" w:line="240" w:lineRule="auto"/>
      </w:pPr>
      <w:r w:rsidRPr="009B2EB9">
        <w:t xml:space="preserve">Organizing </w:t>
      </w:r>
      <w:r w:rsidR="008B5CC7" w:rsidRPr="009B2EB9">
        <w:t>Primary Sources</w:t>
      </w:r>
      <w:r w:rsidRPr="009B2EB9">
        <w:t>, Project #2</w:t>
      </w:r>
    </w:p>
    <w:p w:rsidR="008B5CC7" w:rsidRPr="009B2EB9" w:rsidRDefault="008B5CC7" w:rsidP="008B5CC7">
      <w:pPr>
        <w:spacing w:after="0" w:line="240" w:lineRule="auto"/>
      </w:pPr>
      <w:r w:rsidRPr="009B2EB9">
        <w:t>14 Nov 11</w:t>
      </w:r>
    </w:p>
    <w:p w:rsidR="008B5CC7" w:rsidRPr="009B2EB9" w:rsidRDefault="008B5CC7" w:rsidP="008B5CC7">
      <w:pPr>
        <w:spacing w:after="0" w:line="240" w:lineRule="auto"/>
      </w:pPr>
    </w:p>
    <w:p w:rsidR="008B5CC7" w:rsidRPr="009B2EB9" w:rsidRDefault="008B5CC7" w:rsidP="008B5CC7">
      <w:pPr>
        <w:spacing w:after="0" w:line="240" w:lineRule="auto"/>
        <w:jc w:val="center"/>
      </w:pPr>
      <w:r w:rsidRPr="009B2EB9">
        <w:t>COMMUNITIES:</w:t>
      </w:r>
    </w:p>
    <w:p w:rsidR="008B5CC7" w:rsidRPr="009B2EB9" w:rsidRDefault="008B5CC7" w:rsidP="008B5CC7">
      <w:pPr>
        <w:spacing w:after="0" w:line="240" w:lineRule="auto"/>
        <w:jc w:val="center"/>
      </w:pPr>
      <w:r w:rsidRPr="009B2EB9">
        <w:t>Environment and Society</w:t>
      </w:r>
    </w:p>
    <w:p w:rsidR="00BE7B60" w:rsidRPr="009B2EB9" w:rsidRDefault="00BE7B60" w:rsidP="008B5CC7">
      <w:pPr>
        <w:spacing w:after="0" w:line="240" w:lineRule="auto"/>
        <w:jc w:val="center"/>
      </w:pPr>
    </w:p>
    <w:p w:rsidR="009B2EB9" w:rsidRPr="009B2EB9" w:rsidRDefault="009B2EB9" w:rsidP="009B2EB9">
      <w:pPr>
        <w:ind w:left="540" w:hanging="540"/>
        <w:rPr>
          <w:rFonts w:eastAsia="Times New Roman"/>
        </w:rPr>
      </w:pPr>
      <w:r w:rsidRPr="009B2EB9">
        <w:rPr>
          <w:rFonts w:eastAsia="Times New Roman"/>
          <w:i/>
        </w:rPr>
        <w:t>Coming to America</w:t>
      </w:r>
      <w:r w:rsidRPr="009B2EB9">
        <w:rPr>
          <w:rFonts w:eastAsia="Times New Roman"/>
        </w:rPr>
        <w:t xml:space="preserve">: </w:t>
      </w:r>
      <w:r w:rsidRPr="009B2EB9">
        <w:rPr>
          <w:rFonts w:eastAsia="Times New Roman"/>
          <w:i/>
        </w:rPr>
        <w:t xml:space="preserve">The Story of Immigration </w:t>
      </w:r>
      <w:r w:rsidRPr="009B2EB9">
        <w:rPr>
          <w:rFonts w:eastAsia="Times New Roman"/>
        </w:rPr>
        <w:t xml:space="preserve">by Betsy Maestro </w:t>
      </w:r>
    </w:p>
    <w:p w:rsidR="00BE7B60" w:rsidRPr="009B2EB9" w:rsidRDefault="009B2EB9" w:rsidP="00BE7B60">
      <w:pPr>
        <w:spacing w:after="0" w:line="240" w:lineRule="auto"/>
      </w:pPr>
      <w:r w:rsidRPr="009B2EB9">
        <w:t>I chose to share this book because it’s a child-friendly</w:t>
      </w:r>
      <w:r w:rsidRPr="009B2EB9">
        <w:rPr>
          <w:color w:val="000000"/>
        </w:rPr>
        <w:t xml:space="preserve"> introduction to the history of i</w:t>
      </w:r>
      <w:r>
        <w:rPr>
          <w:color w:val="000000"/>
        </w:rPr>
        <w:t xml:space="preserve">mmigration to the United States.  It also </w:t>
      </w:r>
      <w:r w:rsidRPr="009B2EB9">
        <w:rPr>
          <w:color w:val="000000"/>
        </w:rPr>
        <w:t>offers young readers a perspective on the heritage that all Americans share.</w:t>
      </w:r>
      <w:r>
        <w:rPr>
          <w:color w:val="000000"/>
        </w:rPr>
        <w:t xml:space="preserve">  </w:t>
      </w:r>
      <w:r w:rsidR="00BE3FFA">
        <w:rPr>
          <w:color w:val="000000"/>
        </w:rPr>
        <w:t>I believe that books are an important way to share information in the classroom.</w:t>
      </w:r>
    </w:p>
    <w:p w:rsidR="00BE7B60" w:rsidRPr="009B2EB9" w:rsidRDefault="00BE7B60" w:rsidP="00BE7B60">
      <w:pPr>
        <w:spacing w:after="0"/>
        <w:rPr>
          <w:b/>
        </w:rPr>
      </w:pPr>
    </w:p>
    <w:p w:rsidR="00CE2CEC" w:rsidRDefault="00CE2CEC" w:rsidP="00CE2CEC">
      <w:pPr>
        <w:spacing w:after="0" w:line="240" w:lineRule="auto"/>
      </w:pPr>
      <w:r w:rsidRPr="009B2EB9">
        <w:t xml:space="preserve">Virtual Field Trip:  </w:t>
      </w:r>
      <w:hyperlink r:id="rId5" w:history="1">
        <w:r w:rsidR="00447D47" w:rsidRPr="008318AE">
          <w:rPr>
            <w:rStyle w:val="Hyperlink"/>
          </w:rPr>
          <w:t>http://www.scholastic.com/scholastic_thanksgiving/feast/slideshow.htm</w:t>
        </w:r>
      </w:hyperlink>
    </w:p>
    <w:p w:rsidR="007C0132" w:rsidRPr="009B2EB9" w:rsidRDefault="00CE2CEC" w:rsidP="007C0132">
      <w:pPr>
        <w:spacing w:after="0" w:line="240" w:lineRule="auto"/>
      </w:pPr>
      <w:r w:rsidRPr="009B2EB9">
        <w:tab/>
      </w:r>
    </w:p>
    <w:p w:rsidR="009E6D77" w:rsidRPr="009B2EB9" w:rsidRDefault="007C0132" w:rsidP="007C0132">
      <w:pPr>
        <w:spacing w:after="0"/>
      </w:pPr>
      <w:r w:rsidRPr="009B2EB9">
        <w:t>I like the idea of the virtual field trip because it</w:t>
      </w:r>
      <w:r w:rsidR="00BE3FFA">
        <w:t xml:space="preserve"> allows our students to go on an exploration without leaving the classroom.  In addition, this integrates technology into the classroom.  This field trip allows students to see </w:t>
      </w:r>
      <w:r w:rsidRPr="009B2EB9">
        <w:t xml:space="preserve">what it might have been like for the Pilgrims during that time. </w:t>
      </w:r>
      <w:r w:rsidR="00BE3FFA">
        <w:t>It also allows</w:t>
      </w:r>
      <w:r w:rsidRPr="009B2EB9">
        <w:t xml:space="preserve"> our students</w:t>
      </w:r>
      <w:r w:rsidR="00BE3FFA">
        <w:t xml:space="preserve"> to</w:t>
      </w:r>
      <w:r w:rsidRPr="009B2EB9">
        <w:t xml:space="preserve"> revisit the days of thanksgiving for the Pilgrims.  It shows students that our national holiday really stems from the feast held in autumn of 1621 by the Pilgrims and the Wampanoag to celebrate the colony’s first successful harvest.  </w:t>
      </w:r>
    </w:p>
    <w:p w:rsidR="00BE3FFA" w:rsidRDefault="00BE3FFA" w:rsidP="00BE3FFA">
      <w:pPr>
        <w:spacing w:after="0" w:line="240" w:lineRule="auto"/>
      </w:pPr>
    </w:p>
    <w:p w:rsidR="00BE3FFA" w:rsidRPr="009B2EB9" w:rsidRDefault="00BE3FFA" w:rsidP="00BE3FFA">
      <w:pPr>
        <w:spacing w:after="0" w:line="240" w:lineRule="auto"/>
      </w:pPr>
      <w:r w:rsidRPr="009B2EB9">
        <w:t>Video Library:</w:t>
      </w:r>
      <w:r>
        <w:t xml:space="preserve">  </w:t>
      </w:r>
      <w:hyperlink r:id="rId6" w:history="1">
        <w:r w:rsidRPr="009B2EB9">
          <w:rPr>
            <w:rStyle w:val="Hyperlink"/>
          </w:rPr>
          <w:t>http://www.history.com/shows/america-the-story-of-us/episodes</w:t>
        </w:r>
      </w:hyperlink>
    </w:p>
    <w:p w:rsidR="00447D47" w:rsidRDefault="00447D47" w:rsidP="00BE7B60">
      <w:pPr>
        <w:spacing w:after="0"/>
      </w:pPr>
    </w:p>
    <w:p w:rsidR="00B962DB" w:rsidRPr="009B2EB9" w:rsidRDefault="00BE3FFA" w:rsidP="00BE7B60">
      <w:pPr>
        <w:spacing w:after="0"/>
        <w:rPr>
          <w:b/>
        </w:rPr>
      </w:pPr>
      <w:r>
        <w:t>Video resources are another useful tool in the classroom because they</w:t>
      </w:r>
      <w:r w:rsidR="00CE3D55">
        <w:t xml:space="preserve"> provide an intensive look at the people, places, and things that have shaped our nation.  Although all of these episodes will not be covered in the lesson, this series allows you to choose which videos you want to show.  This is just another great way to expand on the history of our nation.</w:t>
      </w:r>
    </w:p>
    <w:p w:rsidR="00B962DB" w:rsidRPr="009B2EB9" w:rsidRDefault="00B962DB" w:rsidP="00BE7B60">
      <w:pPr>
        <w:spacing w:after="0"/>
        <w:rPr>
          <w:b/>
        </w:rPr>
      </w:pPr>
    </w:p>
    <w:p w:rsidR="00B962DB" w:rsidRPr="009B2EB9" w:rsidRDefault="00B962DB" w:rsidP="00BE7B60">
      <w:pPr>
        <w:spacing w:after="0"/>
        <w:rPr>
          <w:b/>
        </w:rPr>
      </w:pPr>
    </w:p>
    <w:p w:rsidR="00B962DB" w:rsidRPr="009B2EB9" w:rsidRDefault="00B962DB" w:rsidP="00BE7B60">
      <w:pPr>
        <w:spacing w:after="0"/>
        <w:rPr>
          <w:b/>
        </w:rPr>
      </w:pPr>
    </w:p>
    <w:p w:rsidR="00B962DB" w:rsidRPr="009B2EB9" w:rsidRDefault="00B962DB" w:rsidP="00BE7B60">
      <w:pPr>
        <w:spacing w:after="0"/>
        <w:rPr>
          <w:b/>
        </w:rPr>
      </w:pPr>
    </w:p>
    <w:p w:rsidR="00B962DB" w:rsidRPr="009B2EB9" w:rsidRDefault="00B962DB" w:rsidP="00BE7B60">
      <w:pPr>
        <w:spacing w:after="0"/>
        <w:rPr>
          <w:b/>
        </w:rPr>
      </w:pPr>
    </w:p>
    <w:p w:rsidR="00B962DB" w:rsidRPr="009B2EB9" w:rsidRDefault="00B962DB" w:rsidP="00BE7B60">
      <w:pPr>
        <w:spacing w:after="0"/>
        <w:rPr>
          <w:b/>
        </w:rPr>
      </w:pPr>
    </w:p>
    <w:p w:rsidR="00B962DB" w:rsidRPr="009B2EB9" w:rsidRDefault="00B962DB" w:rsidP="00BE7B60">
      <w:pPr>
        <w:spacing w:after="0"/>
        <w:rPr>
          <w:b/>
        </w:rPr>
      </w:pPr>
    </w:p>
    <w:p w:rsidR="00B962DB" w:rsidRPr="009B2EB9" w:rsidRDefault="00B962DB" w:rsidP="00BE7B60">
      <w:pPr>
        <w:spacing w:after="0"/>
        <w:rPr>
          <w:b/>
        </w:rPr>
      </w:pPr>
    </w:p>
    <w:p w:rsidR="00B962DB" w:rsidRPr="009B2EB9" w:rsidRDefault="00B962DB" w:rsidP="00BE7B60">
      <w:pPr>
        <w:spacing w:after="0"/>
        <w:rPr>
          <w:b/>
        </w:rPr>
      </w:pPr>
    </w:p>
    <w:p w:rsidR="00B962DB" w:rsidRPr="009B2EB9" w:rsidRDefault="00B962DB" w:rsidP="00BE7B60">
      <w:pPr>
        <w:spacing w:after="0"/>
        <w:rPr>
          <w:b/>
        </w:rPr>
      </w:pPr>
    </w:p>
    <w:p w:rsidR="00B962DB" w:rsidRPr="009B2EB9" w:rsidRDefault="00B962DB" w:rsidP="00BE7B60">
      <w:pPr>
        <w:spacing w:after="0"/>
        <w:rPr>
          <w:b/>
        </w:rPr>
      </w:pPr>
    </w:p>
    <w:p w:rsidR="00B962DB" w:rsidRPr="009B2EB9" w:rsidRDefault="00B962DB" w:rsidP="00BE7B60">
      <w:pPr>
        <w:spacing w:after="0"/>
        <w:rPr>
          <w:b/>
        </w:rPr>
      </w:pPr>
    </w:p>
    <w:p w:rsidR="00BE7B60" w:rsidRPr="009B2EB9" w:rsidRDefault="00BE7B60" w:rsidP="00BE7B60">
      <w:pPr>
        <w:spacing w:after="0"/>
        <w:rPr>
          <w:b/>
        </w:rPr>
      </w:pPr>
      <w:r w:rsidRPr="009B2EB9">
        <w:rPr>
          <w:b/>
        </w:rPr>
        <w:t>Additional Resources:</w:t>
      </w:r>
    </w:p>
    <w:p w:rsidR="00BE7B60" w:rsidRPr="009B2EB9" w:rsidRDefault="00BE7B60" w:rsidP="00BE7B60">
      <w:pPr>
        <w:spacing w:after="0"/>
      </w:pPr>
    </w:p>
    <w:p w:rsidR="00BE7B60" w:rsidRPr="009B2EB9" w:rsidRDefault="00BE7B60" w:rsidP="00BE7B60">
      <w:pPr>
        <w:spacing w:after="0" w:line="240" w:lineRule="auto"/>
      </w:pPr>
    </w:p>
    <w:p w:rsidR="00BE7B60" w:rsidRPr="009B2EB9" w:rsidRDefault="00BE7B60" w:rsidP="00BE7B60">
      <w:pPr>
        <w:spacing w:after="0" w:line="240" w:lineRule="auto"/>
      </w:pPr>
      <w:r w:rsidRPr="009B2EB9">
        <w:t>Materials:</w:t>
      </w:r>
    </w:p>
    <w:p w:rsidR="00BE7B60" w:rsidRPr="009B2EB9" w:rsidRDefault="00BE7B60" w:rsidP="00BE7B60">
      <w:pPr>
        <w:spacing w:after="0" w:line="240" w:lineRule="auto"/>
        <w:ind w:left="720"/>
        <w:rPr>
          <w:rFonts w:eastAsia="Times New Roman"/>
        </w:rPr>
      </w:pPr>
      <w:r w:rsidRPr="009B2EB9">
        <w:rPr>
          <w:rFonts w:eastAsia="Times New Roman"/>
        </w:rPr>
        <w:t>Variety of maps, including city, state, and world maps, and map of the United States</w:t>
      </w:r>
    </w:p>
    <w:p w:rsidR="00BE7B60" w:rsidRPr="009B2EB9" w:rsidRDefault="00BE7B60" w:rsidP="00BE7B60">
      <w:pPr>
        <w:spacing w:after="0" w:line="240" w:lineRule="auto"/>
        <w:rPr>
          <w:rFonts w:eastAsia="Times New Roman"/>
        </w:rPr>
      </w:pPr>
      <w:r w:rsidRPr="009B2EB9">
        <w:tab/>
      </w:r>
      <w:r w:rsidRPr="009B2EB9">
        <w:rPr>
          <w:rFonts w:eastAsia="Times New Roman"/>
          <w:bCs/>
          <w:i/>
        </w:rPr>
        <w:t>A Place to Grow</w:t>
      </w:r>
      <w:r w:rsidRPr="009B2EB9">
        <w:rPr>
          <w:rFonts w:eastAsia="Times New Roman"/>
        </w:rPr>
        <w:t xml:space="preserve"> by </w:t>
      </w:r>
      <w:proofErr w:type="spellStart"/>
      <w:r w:rsidRPr="009B2EB9">
        <w:rPr>
          <w:rFonts w:eastAsia="Times New Roman"/>
        </w:rPr>
        <w:t>Soyung</w:t>
      </w:r>
      <w:proofErr w:type="spellEnd"/>
      <w:r w:rsidRPr="009B2EB9">
        <w:rPr>
          <w:rFonts w:eastAsia="Times New Roman"/>
        </w:rPr>
        <w:t xml:space="preserve"> Pak</w:t>
      </w:r>
    </w:p>
    <w:p w:rsidR="00BE7B60" w:rsidRPr="009B2EB9" w:rsidRDefault="00BE7B60" w:rsidP="00BE7B60">
      <w:pPr>
        <w:spacing w:after="0" w:line="240" w:lineRule="auto"/>
        <w:ind w:firstLine="720"/>
        <w:rPr>
          <w:rFonts w:eastAsia="Times New Roman"/>
        </w:rPr>
      </w:pPr>
      <w:r w:rsidRPr="009B2EB9">
        <w:rPr>
          <w:rFonts w:eastAsia="Times New Roman"/>
          <w:bCs/>
          <w:i/>
        </w:rPr>
        <w:t>I Was Dreaming to Come to</w:t>
      </w:r>
      <w:r w:rsidRPr="009B2EB9">
        <w:rPr>
          <w:rFonts w:eastAsia="Times New Roman"/>
          <w:bCs/>
        </w:rPr>
        <w:t xml:space="preserve"> America</w:t>
      </w:r>
      <w:r w:rsidRPr="009B2EB9">
        <w:rPr>
          <w:rFonts w:eastAsia="Times New Roman"/>
        </w:rPr>
        <w:t xml:space="preserve"> by Ellis Island Oral History Project</w:t>
      </w:r>
    </w:p>
    <w:p w:rsidR="00BE7B60" w:rsidRPr="009B2EB9" w:rsidRDefault="00BE7B60" w:rsidP="00BE7B60">
      <w:pPr>
        <w:spacing w:after="0" w:line="240" w:lineRule="auto"/>
        <w:ind w:firstLine="720"/>
        <w:rPr>
          <w:rFonts w:eastAsia="Times New Roman"/>
        </w:rPr>
      </w:pPr>
      <w:r w:rsidRPr="009B2EB9">
        <w:rPr>
          <w:rFonts w:eastAsia="Times New Roman"/>
          <w:bCs/>
          <w:i/>
        </w:rPr>
        <w:t>The Keeping Quilt</w:t>
      </w:r>
      <w:r w:rsidRPr="009B2EB9">
        <w:rPr>
          <w:rFonts w:eastAsia="Times New Roman"/>
        </w:rPr>
        <w:t xml:space="preserve"> by Patricia </w:t>
      </w:r>
      <w:proofErr w:type="spellStart"/>
      <w:r w:rsidRPr="009B2EB9">
        <w:rPr>
          <w:rFonts w:eastAsia="Times New Roman"/>
        </w:rPr>
        <w:t>Polacco</w:t>
      </w:r>
      <w:proofErr w:type="spellEnd"/>
      <w:r w:rsidRPr="009B2EB9">
        <w:rPr>
          <w:rFonts w:eastAsia="Times New Roman"/>
        </w:rPr>
        <w:t xml:space="preserve"> </w:t>
      </w:r>
    </w:p>
    <w:p w:rsidR="009E6D77" w:rsidRPr="009B2EB9" w:rsidRDefault="009E6D77" w:rsidP="009E6D77">
      <w:pPr>
        <w:spacing w:after="0" w:line="240" w:lineRule="auto"/>
        <w:ind w:firstLine="720"/>
      </w:pPr>
    </w:p>
    <w:p w:rsidR="00E374E7" w:rsidRPr="009B2EB9" w:rsidRDefault="004B3FC6" w:rsidP="008B5CC7">
      <w:pPr>
        <w:spacing w:after="0" w:line="240" w:lineRule="auto"/>
      </w:pPr>
      <w:r w:rsidRPr="009B2EB9">
        <w:tab/>
      </w:r>
    </w:p>
    <w:p w:rsidR="004B3FC6" w:rsidRPr="009B2EB9" w:rsidRDefault="004B3FC6" w:rsidP="008B5CC7">
      <w:pPr>
        <w:spacing w:after="0" w:line="240" w:lineRule="auto"/>
      </w:pPr>
      <w:r w:rsidRPr="009B2EB9">
        <w:t>Video Library:</w:t>
      </w:r>
    </w:p>
    <w:p w:rsidR="004B3FC6" w:rsidRPr="009B2EB9" w:rsidRDefault="004B3FC6" w:rsidP="008B5CC7">
      <w:pPr>
        <w:spacing w:after="0" w:line="240" w:lineRule="auto"/>
      </w:pPr>
      <w:r w:rsidRPr="009B2EB9">
        <w:tab/>
      </w:r>
      <w:hyperlink r:id="rId7" w:history="1">
        <w:r w:rsidRPr="009B2EB9">
          <w:rPr>
            <w:rStyle w:val="Hyperlink"/>
          </w:rPr>
          <w:t>http://www.history.com/shows/america-the-story-of-us/episodes</w:t>
        </w:r>
      </w:hyperlink>
    </w:p>
    <w:p w:rsidR="004B3FC6" w:rsidRPr="009B2EB9" w:rsidRDefault="00886530" w:rsidP="004B3FC6">
      <w:pPr>
        <w:spacing w:after="0" w:line="240" w:lineRule="auto"/>
        <w:ind w:left="720"/>
      </w:pPr>
      <w:hyperlink r:id="rId8" w:history="1">
        <w:r w:rsidR="004B3FC6" w:rsidRPr="009B2EB9">
          <w:rPr>
            <w:rStyle w:val="Hyperlink"/>
          </w:rPr>
          <w:t>http://www.scholastic.com/browse/video.jsp?pID=1649964947&amp;bcpid=1649964947&amp;bclid=648832233001&amp;bctid=648467399001</w:t>
        </w:r>
      </w:hyperlink>
    </w:p>
    <w:p w:rsidR="004B3FC6" w:rsidRPr="009B2EB9" w:rsidRDefault="004B3FC6" w:rsidP="008B5CC7">
      <w:pPr>
        <w:spacing w:after="0" w:line="240" w:lineRule="auto"/>
      </w:pPr>
    </w:p>
    <w:p w:rsidR="00E374E7" w:rsidRPr="009B2EB9" w:rsidRDefault="00E374E7" w:rsidP="008B5CC7">
      <w:pPr>
        <w:spacing w:after="0" w:line="240" w:lineRule="auto"/>
      </w:pPr>
      <w:r w:rsidRPr="009B2EB9">
        <w:t>Museums:</w:t>
      </w:r>
    </w:p>
    <w:p w:rsidR="00E374E7" w:rsidRPr="009B2EB9" w:rsidRDefault="00E374E7" w:rsidP="008B5CC7">
      <w:pPr>
        <w:spacing w:after="0" w:line="240" w:lineRule="auto"/>
      </w:pPr>
      <w:r w:rsidRPr="009B2EB9">
        <w:tab/>
      </w:r>
      <w:hyperlink r:id="rId9" w:history="1">
        <w:r w:rsidRPr="009B2EB9">
          <w:rPr>
            <w:rStyle w:val="Hyperlink"/>
          </w:rPr>
          <w:t>http://americanhistory.si.edu/</w:t>
        </w:r>
      </w:hyperlink>
    </w:p>
    <w:p w:rsidR="00E374E7" w:rsidRPr="009B2EB9" w:rsidRDefault="00E374E7" w:rsidP="008B5CC7">
      <w:pPr>
        <w:spacing w:after="0" w:line="240" w:lineRule="auto"/>
      </w:pPr>
      <w:r w:rsidRPr="009B2EB9">
        <w:tab/>
      </w:r>
      <w:hyperlink r:id="rId10" w:history="1">
        <w:r w:rsidRPr="009B2EB9">
          <w:rPr>
            <w:rStyle w:val="Hyperlink"/>
          </w:rPr>
          <w:t>http://www.gosmithsonian.com/museums/national-museum-of-american-history/</w:t>
        </w:r>
      </w:hyperlink>
    </w:p>
    <w:p w:rsidR="00E374E7" w:rsidRPr="009B2EB9" w:rsidRDefault="00E374E7" w:rsidP="008B5CC7">
      <w:pPr>
        <w:spacing w:after="0" w:line="240" w:lineRule="auto"/>
      </w:pPr>
    </w:p>
    <w:p w:rsidR="00E374E7" w:rsidRPr="009B2EB9" w:rsidRDefault="00E374E7" w:rsidP="008B5CC7">
      <w:pPr>
        <w:spacing w:after="0" w:line="240" w:lineRule="auto"/>
      </w:pPr>
    </w:p>
    <w:p w:rsidR="00E374E7" w:rsidRPr="009B2EB9" w:rsidRDefault="00E374E7" w:rsidP="008B5CC7">
      <w:pPr>
        <w:spacing w:after="0" w:line="240" w:lineRule="auto"/>
      </w:pPr>
      <w:r w:rsidRPr="009B2EB9">
        <w:t>Art Collections:</w:t>
      </w:r>
    </w:p>
    <w:p w:rsidR="00E374E7" w:rsidRPr="009B2EB9" w:rsidRDefault="00E374E7" w:rsidP="008B5CC7">
      <w:pPr>
        <w:spacing w:after="0" w:line="240" w:lineRule="auto"/>
      </w:pPr>
      <w:r w:rsidRPr="009B2EB9">
        <w:tab/>
      </w:r>
      <w:hyperlink r:id="rId11" w:history="1">
        <w:r w:rsidRPr="009B2EB9">
          <w:rPr>
            <w:rStyle w:val="Hyperlink"/>
          </w:rPr>
          <w:t>http://americanhistory.si.edu/collections/subject_detail.cfm?key=32&amp;colkey=1</w:t>
        </w:r>
      </w:hyperlink>
    </w:p>
    <w:p w:rsidR="00E374E7" w:rsidRPr="009B2EB9" w:rsidRDefault="00E374E7" w:rsidP="008B5CC7">
      <w:pPr>
        <w:spacing w:after="0" w:line="240" w:lineRule="auto"/>
      </w:pPr>
    </w:p>
    <w:p w:rsidR="00E374E7" w:rsidRPr="009B2EB9" w:rsidRDefault="00E374E7" w:rsidP="008B5CC7">
      <w:pPr>
        <w:spacing w:after="0" w:line="240" w:lineRule="auto"/>
      </w:pPr>
      <w:r w:rsidRPr="009B2EB9">
        <w:t>Music Collections:</w:t>
      </w:r>
    </w:p>
    <w:p w:rsidR="00E374E7" w:rsidRPr="009B2EB9" w:rsidRDefault="00E374E7" w:rsidP="008B5CC7">
      <w:pPr>
        <w:spacing w:after="0" w:line="240" w:lineRule="auto"/>
      </w:pPr>
      <w:r w:rsidRPr="009B2EB9">
        <w:tab/>
      </w:r>
      <w:hyperlink r:id="rId12" w:history="1">
        <w:r w:rsidRPr="009B2EB9">
          <w:rPr>
            <w:rStyle w:val="Hyperlink"/>
          </w:rPr>
          <w:t>http://americanhistory.si.edu/collections/subject_detail.cfm?key=32&amp;colkey=23</w:t>
        </w:r>
      </w:hyperlink>
    </w:p>
    <w:p w:rsidR="00E374E7" w:rsidRPr="009B2EB9" w:rsidRDefault="00E374E7" w:rsidP="008B5CC7">
      <w:pPr>
        <w:spacing w:after="0" w:line="240" w:lineRule="auto"/>
      </w:pPr>
    </w:p>
    <w:p w:rsidR="00330D42" w:rsidRPr="009B2EB9" w:rsidRDefault="00330D42" w:rsidP="00E374E7">
      <w:pPr>
        <w:spacing w:after="0" w:line="240" w:lineRule="auto"/>
      </w:pPr>
    </w:p>
    <w:p w:rsidR="004B3FC6" w:rsidRPr="009B2EB9" w:rsidRDefault="004B3FC6" w:rsidP="008B5CC7">
      <w:pPr>
        <w:spacing w:after="0" w:line="240" w:lineRule="auto"/>
      </w:pPr>
    </w:p>
    <w:p w:rsidR="004B3FC6" w:rsidRPr="009B2EB9" w:rsidRDefault="004B3FC6" w:rsidP="008B5CC7">
      <w:pPr>
        <w:spacing w:after="0" w:line="240" w:lineRule="auto"/>
      </w:pPr>
    </w:p>
    <w:sectPr w:rsidR="004B3FC6" w:rsidRPr="009B2EB9" w:rsidSect="004542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D3893"/>
    <w:multiLevelType w:val="multilevel"/>
    <w:tmpl w:val="50FE8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5CC7"/>
    <w:rsid w:val="002C2FB3"/>
    <w:rsid w:val="00330D42"/>
    <w:rsid w:val="00447D47"/>
    <w:rsid w:val="0045420B"/>
    <w:rsid w:val="004B3FC6"/>
    <w:rsid w:val="00651F53"/>
    <w:rsid w:val="00686C77"/>
    <w:rsid w:val="006A716E"/>
    <w:rsid w:val="006C7DE8"/>
    <w:rsid w:val="0079604C"/>
    <w:rsid w:val="007C0132"/>
    <w:rsid w:val="00886530"/>
    <w:rsid w:val="008B5CC7"/>
    <w:rsid w:val="009B2EB9"/>
    <w:rsid w:val="009E6D77"/>
    <w:rsid w:val="00B962DB"/>
    <w:rsid w:val="00BE3FFA"/>
    <w:rsid w:val="00BE7B60"/>
    <w:rsid w:val="00C13C35"/>
    <w:rsid w:val="00CE2CEC"/>
    <w:rsid w:val="00CE3D55"/>
    <w:rsid w:val="00D37173"/>
    <w:rsid w:val="00E359C7"/>
    <w:rsid w:val="00E374E7"/>
    <w:rsid w:val="00F5708A"/>
    <w:rsid w:val="00F84F0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2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3FC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85505925">
      <w:bodyDiv w:val="1"/>
      <w:marLeft w:val="0"/>
      <w:marRight w:val="0"/>
      <w:marTop w:val="0"/>
      <w:marBottom w:val="0"/>
      <w:divBdr>
        <w:top w:val="none" w:sz="0" w:space="0" w:color="auto"/>
        <w:left w:val="none" w:sz="0" w:space="0" w:color="auto"/>
        <w:bottom w:val="none" w:sz="0" w:space="0" w:color="auto"/>
        <w:right w:val="none" w:sz="0" w:space="0" w:color="auto"/>
      </w:divBdr>
      <w:divsChild>
        <w:div w:id="463735272">
          <w:marLeft w:val="0"/>
          <w:marRight w:val="0"/>
          <w:marTop w:val="0"/>
          <w:marBottom w:val="450"/>
          <w:divBdr>
            <w:top w:val="none" w:sz="0" w:space="0" w:color="auto"/>
            <w:left w:val="none" w:sz="0" w:space="0" w:color="auto"/>
            <w:bottom w:val="none" w:sz="0" w:space="0" w:color="auto"/>
            <w:right w:val="none" w:sz="0" w:space="0" w:color="auto"/>
          </w:divBdr>
          <w:divsChild>
            <w:div w:id="1164199938">
              <w:marLeft w:val="0"/>
              <w:marRight w:val="0"/>
              <w:marTop w:val="0"/>
              <w:marBottom w:val="180"/>
              <w:divBdr>
                <w:top w:val="single" w:sz="6" w:space="11" w:color="DCDDDF"/>
                <w:left w:val="single" w:sz="6" w:space="19" w:color="DCDDDF"/>
                <w:bottom w:val="single" w:sz="6" w:space="0" w:color="DCDDDF"/>
                <w:right w:val="single" w:sz="6" w:space="19" w:color="DCDDDF"/>
              </w:divBdr>
              <w:divsChild>
                <w:div w:id="1468470489">
                  <w:marLeft w:val="0"/>
                  <w:marRight w:val="0"/>
                  <w:marTop w:val="0"/>
                  <w:marBottom w:val="0"/>
                  <w:divBdr>
                    <w:top w:val="none" w:sz="0" w:space="0" w:color="auto"/>
                    <w:left w:val="none" w:sz="0" w:space="0" w:color="auto"/>
                    <w:bottom w:val="none" w:sz="0" w:space="0" w:color="auto"/>
                    <w:right w:val="none" w:sz="0" w:space="0" w:color="auto"/>
                  </w:divBdr>
                  <w:divsChild>
                    <w:div w:id="1698770926">
                      <w:marLeft w:val="0"/>
                      <w:marRight w:val="0"/>
                      <w:marTop w:val="0"/>
                      <w:marBottom w:val="0"/>
                      <w:divBdr>
                        <w:top w:val="none" w:sz="0" w:space="0" w:color="auto"/>
                        <w:left w:val="none" w:sz="0" w:space="0" w:color="auto"/>
                        <w:bottom w:val="none" w:sz="0" w:space="0" w:color="auto"/>
                        <w:right w:val="none" w:sz="0" w:space="0" w:color="auto"/>
                      </w:divBdr>
                      <w:divsChild>
                        <w:div w:id="464857650">
                          <w:marLeft w:val="300"/>
                          <w:marRight w:val="300"/>
                          <w:marTop w:val="0"/>
                          <w:marBottom w:val="0"/>
                          <w:divBdr>
                            <w:top w:val="none" w:sz="0" w:space="0" w:color="auto"/>
                            <w:left w:val="none" w:sz="0" w:space="0" w:color="auto"/>
                            <w:bottom w:val="none" w:sz="0" w:space="0" w:color="auto"/>
                            <w:right w:val="none" w:sz="0" w:space="0" w:color="auto"/>
                          </w:divBdr>
                        </w:div>
                        <w:div w:id="1384787220">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holastic.com/browse/video.jsp?pID=1649964947&amp;bcpid=1649964947&amp;bclid=648832233001&amp;bctid=64846739900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istory.com/shows/america-the-story-of-us/episodes" TargetMode="External"/><Relationship Id="rId12" Type="http://schemas.openxmlformats.org/officeDocument/2006/relationships/hyperlink" Target="http://americanhistory.si.edu/collections/subject_detail.cfm?key=32&amp;colkey=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istory.com/shows/america-the-story-of-us/episodes" TargetMode="External"/><Relationship Id="rId11" Type="http://schemas.openxmlformats.org/officeDocument/2006/relationships/hyperlink" Target="http://americanhistory.si.edu/collections/subject_detail.cfm?key=32&amp;colkey=1" TargetMode="External"/><Relationship Id="rId5" Type="http://schemas.openxmlformats.org/officeDocument/2006/relationships/hyperlink" Target="http://www.scholastic.com/scholastic_thanksgiving/feast/slideshow.htm" TargetMode="External"/><Relationship Id="rId10" Type="http://schemas.openxmlformats.org/officeDocument/2006/relationships/hyperlink" Target="http://www.gosmithsonian.com/museums/national-museum-of-american-history/" TargetMode="External"/><Relationship Id="rId4" Type="http://schemas.openxmlformats.org/officeDocument/2006/relationships/webSettings" Target="webSettings.xml"/><Relationship Id="rId9" Type="http://schemas.openxmlformats.org/officeDocument/2006/relationships/hyperlink" Target="http://americanhistory.si.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452</Words>
  <Characters>2579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Sanchez</dc:creator>
  <cp:lastModifiedBy>Sanchez</cp:lastModifiedBy>
  <cp:revision>5</cp:revision>
  <dcterms:created xsi:type="dcterms:W3CDTF">2011-11-20T14:43:00Z</dcterms:created>
  <dcterms:modified xsi:type="dcterms:W3CDTF">2011-11-21T14:37:00Z</dcterms:modified>
</cp:coreProperties>
</file>